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AF" w:rsidRDefault="004E45CC">
      <w:pPr>
        <w:pStyle w:val="Title"/>
      </w:pPr>
      <w:r>
        <w:t>Pepperoni analyses</w:t>
      </w:r>
    </w:p>
    <w:p w:rsidR="00C840AF" w:rsidRDefault="004E45CC">
      <w:pPr>
        <w:pStyle w:val="Author"/>
      </w:pPr>
      <w:r>
        <w:t>Philip Dixon</w:t>
      </w:r>
    </w:p>
    <w:p w:rsidR="00C840AF" w:rsidRDefault="004E45CC">
      <w:pPr>
        <w:pStyle w:val="Date"/>
      </w:pPr>
      <w:r>
        <w:t>2024-11-11</w:t>
      </w:r>
    </w:p>
    <w:p w:rsidR="00C840AF" w:rsidRDefault="004E45CC">
      <w:pPr>
        <w:pStyle w:val="Heading2"/>
      </w:pPr>
      <w:bookmarkStart w:id="0" w:name="the-first-6-rows-of-the-data"/>
      <w:r>
        <w:t>The first 6 rows of the data</w:t>
      </w:r>
    </w:p>
    <w:p w:rsidR="00C840AF" w:rsidRDefault="004E45CC">
      <w:pPr>
        <w:pStyle w:val="SourceCode"/>
      </w:pPr>
      <w:r>
        <w:rPr>
          <w:rStyle w:val="NormalTok"/>
        </w:rPr>
        <w:t xml:space="preserve">pepperoni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read.csv</w:t>
      </w:r>
      <w:r>
        <w:rPr>
          <w:rStyle w:val="NormalTok"/>
        </w:rPr>
        <w:t>(</w:t>
      </w:r>
      <w:r>
        <w:rPr>
          <w:rStyle w:val="StringTok"/>
        </w:rPr>
        <w:t>'pepperoni.csv'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pepperoni </w:t>
      </w:r>
      <w:r>
        <w:rPr>
          <w:rStyle w:val="OtherTok"/>
        </w:rPr>
        <w:t>&lt;-</w:t>
      </w:r>
      <w:r>
        <w:rPr>
          <w:rStyle w:val="NormalTok"/>
        </w:rPr>
        <w:t xml:space="preserve"> pepperoni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mutate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trt.f =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(trt)</w:t>
      </w:r>
      <w:r>
        <w:br/>
      </w:r>
      <w:r>
        <w:rPr>
          <w:rStyle w:val="NormalTok"/>
        </w:rPr>
        <w:t xml:space="preserve">    )</w:t>
      </w:r>
      <w:r>
        <w:br/>
      </w:r>
      <w:r>
        <w:br/>
      </w:r>
      <w:r>
        <w:rPr>
          <w:rStyle w:val="FunctionTok"/>
        </w:rPr>
        <w:t>head</w:t>
      </w:r>
      <w:r>
        <w:rPr>
          <w:rStyle w:val="NormalTok"/>
        </w:rPr>
        <w:t>(pepperoni)</w:t>
      </w:r>
    </w:p>
    <w:p w:rsidR="00C840AF" w:rsidRDefault="004E45CC">
      <w:pPr>
        <w:pStyle w:val="SourceCode"/>
      </w:pPr>
      <w:r>
        <w:rPr>
          <w:rStyle w:val="VerbatimChar"/>
        </w:rPr>
        <w:t>##   trt dose  heat hardness loghard trt.f</w:t>
      </w:r>
      <w:r>
        <w:br/>
      </w:r>
      <w:r>
        <w:rPr>
          <w:rStyle w:val="VerbatimChar"/>
        </w:rPr>
        <w:t>## 1   a    0 usual    12.15    2.50     a</w:t>
      </w:r>
      <w:r>
        <w:br/>
      </w:r>
      <w:r>
        <w:rPr>
          <w:rStyle w:val="VerbatimChar"/>
        </w:rPr>
        <w:t>## 2   a    0 usual    13.88    2.63     a</w:t>
      </w:r>
      <w:r>
        <w:br/>
      </w:r>
      <w:r>
        <w:rPr>
          <w:rStyle w:val="VerbatimChar"/>
        </w:rPr>
        <w:t>## 3   a    0 usual     7.25    1.98     a</w:t>
      </w:r>
      <w:r>
        <w:br/>
      </w:r>
      <w:r>
        <w:rPr>
          <w:rStyle w:val="VerbatimChar"/>
        </w:rPr>
        <w:t>## 4   a    0 usual    15.26    2.73     a</w:t>
      </w:r>
      <w:r>
        <w:br/>
      </w:r>
      <w:r>
        <w:rPr>
          <w:rStyle w:val="VerbatimChar"/>
        </w:rPr>
        <w:t>## 5   a    0 usual    18.56    2.92     a</w:t>
      </w:r>
      <w:r>
        <w:br/>
      </w:r>
      <w:r>
        <w:rPr>
          <w:rStyle w:val="VerbatimChar"/>
        </w:rPr>
        <w:t xml:space="preserve">## 6   a    0 usual    15.08    2.71     </w:t>
      </w:r>
      <w:r>
        <w:rPr>
          <w:rStyle w:val="VerbatimChar"/>
        </w:rPr>
        <w:t>a</w:t>
      </w:r>
    </w:p>
    <w:p w:rsidR="00C840AF" w:rsidRDefault="004E45CC">
      <w:pPr>
        <w:pStyle w:val="Heading2"/>
      </w:pPr>
      <w:bookmarkStart w:id="1" w:name="summaries-of-each-group"/>
      <w:bookmarkEnd w:id="0"/>
      <w:r>
        <w:t>Summaries of each group</w:t>
      </w:r>
    </w:p>
    <w:p w:rsidR="00C840AF" w:rsidRDefault="004E45CC">
      <w:pPr>
        <w:pStyle w:val="SourceCode"/>
      </w:pPr>
      <w:r>
        <w:rPr>
          <w:rStyle w:val="NormalTok"/>
        </w:rPr>
        <w:t xml:space="preserve">pepperoni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group_by</w:t>
      </w:r>
      <w:r>
        <w:rPr>
          <w:rStyle w:val="NormalTok"/>
        </w:rPr>
        <w:t xml:space="preserve">(trt)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summarize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FunctionTok"/>
        </w:rPr>
        <w:t>n</w:t>
      </w:r>
      <w:r>
        <w:rPr>
          <w:rStyle w:val="NormalTok"/>
        </w:rPr>
        <w:t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average =</w:t>
      </w:r>
      <w:r>
        <w:rPr>
          <w:rStyle w:val="NormalTok"/>
        </w:rPr>
        <w:t xml:space="preserve"> </w:t>
      </w:r>
      <w:r>
        <w:rPr>
          <w:rStyle w:val="FunctionTok"/>
        </w:rPr>
        <w:t>mean</w:t>
      </w:r>
      <w:r>
        <w:rPr>
          <w:rStyle w:val="NormalTok"/>
        </w:rPr>
        <w:t>(hardness),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sd =</w:t>
      </w:r>
      <w:r>
        <w:rPr>
          <w:rStyle w:val="NormalTok"/>
        </w:rPr>
        <w:t xml:space="preserve"> </w:t>
      </w:r>
      <w:r>
        <w:rPr>
          <w:rStyle w:val="FunctionTok"/>
        </w:rPr>
        <w:t>sd</w:t>
      </w:r>
      <w:r>
        <w:rPr>
          <w:rStyle w:val="NormalTok"/>
        </w:rPr>
        <w:t>(hardness)</w:t>
      </w:r>
      <w:r>
        <w:br/>
      </w:r>
      <w:r>
        <w:rPr>
          <w:rStyle w:val="NormalTok"/>
        </w:rPr>
        <w:t xml:space="preserve">    )</w:t>
      </w:r>
    </w:p>
    <w:p w:rsidR="00C840AF" w:rsidRDefault="004E45CC">
      <w:pPr>
        <w:pStyle w:val="SourceCode"/>
      </w:pPr>
      <w:r>
        <w:rPr>
          <w:rStyle w:val="VerbatimChar"/>
        </w:rPr>
        <w:t>## # A tibble: 4 × 4</w:t>
      </w:r>
      <w:r>
        <w:br/>
      </w:r>
      <w:r>
        <w:rPr>
          <w:rStyle w:val="VerbatimChar"/>
        </w:rPr>
        <w:t>##   trt       n average    sd</w:t>
      </w:r>
      <w:r>
        <w:br/>
      </w:r>
      <w:r>
        <w:rPr>
          <w:rStyle w:val="VerbatimChar"/>
        </w:rPr>
        <w:t>##   &lt;chr&gt; &lt;int&gt;   &lt;dbl&gt; &lt;dbl&gt;</w:t>
      </w:r>
      <w:r>
        <w:br/>
      </w:r>
      <w:r>
        <w:rPr>
          <w:rStyle w:val="VerbatimChar"/>
        </w:rPr>
        <w:t>## 1 a         8    14.1  3.8</w:t>
      </w:r>
      <w:r>
        <w:rPr>
          <w:rStyle w:val="VerbatimChar"/>
        </w:rPr>
        <w:t>9</w:t>
      </w:r>
      <w:r>
        <w:br/>
      </w:r>
      <w:r>
        <w:rPr>
          <w:rStyle w:val="VerbatimChar"/>
        </w:rPr>
        <w:t>## 2 b         8    12.5  4.86</w:t>
      </w:r>
      <w:r>
        <w:br/>
      </w:r>
      <w:r>
        <w:rPr>
          <w:rStyle w:val="VerbatimChar"/>
        </w:rPr>
        <w:t>## 3 c         8    18.3  7.11</w:t>
      </w:r>
      <w:r>
        <w:br/>
      </w:r>
      <w:r>
        <w:rPr>
          <w:rStyle w:val="VerbatimChar"/>
        </w:rPr>
        <w:t>## 4 d         8    22.9 12.7</w:t>
      </w:r>
    </w:p>
    <w:p w:rsidR="00040983" w:rsidRDefault="0004098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bookmarkStart w:id="2" w:name="analysis-of-untransformed-observations"/>
      <w:bookmarkEnd w:id="1"/>
      <w:r>
        <w:br w:type="page"/>
      </w:r>
    </w:p>
    <w:p w:rsidR="00C840AF" w:rsidRDefault="004E45CC">
      <w:pPr>
        <w:pStyle w:val="Heading2"/>
      </w:pPr>
      <w:r>
        <w:lastRenderedPageBreak/>
        <w:t>Analysis of untransformed observations</w:t>
      </w:r>
    </w:p>
    <w:p w:rsidR="00C840AF" w:rsidRDefault="004E45CC">
      <w:pPr>
        <w:pStyle w:val="SourceCode"/>
      </w:pPr>
      <w:r>
        <w:rPr>
          <w:rStyle w:val="NormalTok"/>
        </w:rPr>
        <w:t xml:space="preserve">pepperoni.lm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(hardness </w:t>
      </w:r>
      <w:r>
        <w:rPr>
          <w:rStyle w:val="SpecialCharTok"/>
        </w:rPr>
        <w:t>~</w:t>
      </w:r>
      <w:r>
        <w:rPr>
          <w:rStyle w:val="NormalTok"/>
        </w:rPr>
        <w:t xml:space="preserve"> trt.f, </w:t>
      </w:r>
      <w:r>
        <w:rPr>
          <w:rStyle w:val="AttributeTok"/>
        </w:rPr>
        <w:t>data=</w:t>
      </w:r>
      <w:r>
        <w:rPr>
          <w:rStyle w:val="NormalTok"/>
        </w:rPr>
        <w:t>pepperoni)</w:t>
      </w:r>
      <w:r>
        <w:br/>
      </w:r>
      <w:r>
        <w:rPr>
          <w:rStyle w:val="FunctionTok"/>
        </w:rPr>
        <w:t>anova</w:t>
      </w:r>
      <w:r>
        <w:rPr>
          <w:rStyle w:val="NormalTok"/>
        </w:rPr>
        <w:t>(pepperoni.lm)</w:t>
      </w:r>
    </w:p>
    <w:p w:rsidR="00C840AF" w:rsidRDefault="004E45CC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Response: hardness</w:t>
      </w:r>
      <w:r>
        <w:br/>
      </w:r>
      <w:r>
        <w:rPr>
          <w:rStyle w:val="VerbatimChar"/>
        </w:rPr>
        <w:t xml:space="preserve">##           Df  Sum Sq Mean Sq F value  Pr(&gt;F)  </w:t>
      </w:r>
      <w:r>
        <w:br/>
      </w:r>
      <w:r>
        <w:rPr>
          <w:rStyle w:val="VerbatimChar"/>
        </w:rPr>
        <w:t>## trt.f      3  518.04 172.679  2.7507 0.06135 .</w:t>
      </w:r>
      <w:r>
        <w:br/>
      </w:r>
      <w:r>
        <w:rPr>
          <w:rStyle w:val="VerbatimChar"/>
        </w:rPr>
        <w:t xml:space="preserve">## Residuals 28 1757.71  62.775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C840AF" w:rsidRDefault="004E45CC">
      <w:pPr>
        <w:pStyle w:val="SourceCode"/>
      </w:pPr>
      <w:r>
        <w:rPr>
          <w:rStyle w:val="FunctionTok"/>
        </w:rPr>
        <w:t>plot</w:t>
      </w:r>
      <w:r>
        <w:rPr>
          <w:rStyle w:val="NormalTok"/>
        </w:rPr>
        <w:t>(</w:t>
      </w:r>
      <w:r>
        <w:rPr>
          <w:rStyle w:val="FunctionTok"/>
        </w:rPr>
        <w:t>predic</w:t>
      </w:r>
      <w:r>
        <w:rPr>
          <w:rStyle w:val="FunctionTok"/>
        </w:rPr>
        <w:t>t</w:t>
      </w:r>
      <w:r>
        <w:rPr>
          <w:rStyle w:val="NormalTok"/>
        </w:rPr>
        <w:t xml:space="preserve">(pepperoni.lm), </w:t>
      </w:r>
      <w:r>
        <w:rPr>
          <w:rStyle w:val="FunctionTok"/>
        </w:rPr>
        <w:t>resid</w:t>
      </w:r>
      <w:r>
        <w:rPr>
          <w:rStyle w:val="NormalTok"/>
        </w:rPr>
        <w:t xml:space="preserve">(pepperoni.lm), </w:t>
      </w:r>
      <w:r>
        <w:rPr>
          <w:rStyle w:val="AttributeTok"/>
        </w:rPr>
        <w:t>pch=</w:t>
      </w:r>
      <w:r>
        <w:rPr>
          <w:rStyle w:val="DecValTok"/>
        </w:rPr>
        <w:t>19</w:t>
      </w:r>
      <w:r>
        <w:rPr>
          <w:rStyle w:val="NormalTok"/>
        </w:rPr>
        <w:t>)</w:t>
      </w:r>
    </w:p>
    <w:p w:rsidR="00C840AF" w:rsidRDefault="004E45CC">
      <w:pPr>
        <w:pStyle w:val="FirstParagraph"/>
      </w:pPr>
      <w:r>
        <w:rPr>
          <w:noProof/>
        </w:rPr>
        <w:drawing>
          <wp:inline distT="0" distB="0" distL="0" distR="0">
            <wp:extent cx="5334000" cy="4445000"/>
            <wp:effectExtent l="0" t="0" r="0" b="0"/>
            <wp:docPr id="2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pepperoni_files/figure-docx/an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AF" w:rsidRDefault="004E45CC">
      <w:pPr>
        <w:pStyle w:val="SourceCode"/>
      </w:pPr>
      <w:r>
        <w:rPr>
          <w:rStyle w:val="NormalTok"/>
        </w:rPr>
        <w:t xml:space="preserve">pepperoni.emm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emmeans</w:t>
      </w:r>
      <w:r>
        <w:rPr>
          <w:rStyle w:val="NormalTok"/>
        </w:rPr>
        <w:t xml:space="preserve">(pepperoni.lm, </w:t>
      </w:r>
      <w:r>
        <w:rPr>
          <w:rStyle w:val="StringTok"/>
        </w:rPr>
        <w:t>'trt.f'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 xml:space="preserve">(pepperoni.emm, </w:t>
      </w:r>
      <w:r>
        <w:rPr>
          <w:rStyle w:val="AttributeTok"/>
        </w:rPr>
        <w:t>infer=</w:t>
      </w:r>
      <w:r>
        <w:rPr>
          <w:rStyle w:val="FunctionTok"/>
        </w:rPr>
        <w:t>c</w:t>
      </w:r>
      <w:r>
        <w:rPr>
          <w:rStyle w:val="NormalTok"/>
        </w:rPr>
        <w:t>(T,T))</w:t>
      </w:r>
    </w:p>
    <w:p w:rsidR="00C840AF" w:rsidRDefault="004E45CC">
      <w:pPr>
        <w:pStyle w:val="SourceCode"/>
      </w:pPr>
      <w:r>
        <w:rPr>
          <w:rStyle w:val="VerbatimChar"/>
        </w:rPr>
        <w:t>##  trt.f emmean  SE df lower.CL upper.CL t.ratio p.value</w:t>
      </w:r>
      <w:r>
        <w:br/>
      </w:r>
      <w:r>
        <w:rPr>
          <w:rStyle w:val="VerbatimChar"/>
        </w:rPr>
        <w:t>##  a       14.1 2.8 28     8.33     19.8   5.021  &lt;.0001</w:t>
      </w:r>
      <w:r>
        <w:br/>
      </w:r>
      <w:r>
        <w:rPr>
          <w:rStyle w:val="VerbatimChar"/>
        </w:rPr>
        <w:t xml:space="preserve">##  b  </w:t>
      </w:r>
      <w:r>
        <w:rPr>
          <w:rStyle w:val="VerbatimChar"/>
        </w:rPr>
        <w:t xml:space="preserve">     12.5 2.8 28     6.77     18.2   4.465  0.0001</w:t>
      </w:r>
      <w:r>
        <w:br/>
      </w:r>
      <w:r>
        <w:rPr>
          <w:rStyle w:val="VerbatimChar"/>
        </w:rPr>
        <w:t>##  c       18.3 2.8 28    12.57     24.0   6.536  &lt;.0001</w:t>
      </w:r>
      <w:r>
        <w:br/>
      </w:r>
      <w:r>
        <w:rPr>
          <w:rStyle w:val="VerbatimChar"/>
        </w:rPr>
        <w:t>##  d       22.9 2.8 28    17.12     28.6   8.158  &lt;.0001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Confidence level used: 0.95</w:t>
      </w:r>
    </w:p>
    <w:p w:rsidR="00C840AF" w:rsidRDefault="004E45CC">
      <w:pPr>
        <w:pStyle w:val="SourceCode"/>
      </w:pPr>
      <w:r>
        <w:rPr>
          <w:rStyle w:val="FunctionTok"/>
        </w:rPr>
        <w:t>contrast</w:t>
      </w:r>
      <w:r>
        <w:rPr>
          <w:rStyle w:val="NormalTok"/>
        </w:rPr>
        <w:t xml:space="preserve">(pepperoni.emm,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c1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-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c2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SpecialCharTok"/>
        </w:rPr>
        <w:t>-</w:t>
      </w:r>
      <w:r>
        <w:rPr>
          <w:rStyle w:val="DecValTok"/>
        </w:rPr>
        <w:t>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c3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-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), </w:t>
      </w:r>
      <w:r>
        <w:rPr>
          <w:rStyle w:val="AttributeTok"/>
        </w:rPr>
        <w:t>infer=</w:t>
      </w:r>
      <w:r>
        <w:rPr>
          <w:rStyle w:val="FunctionTok"/>
        </w:rPr>
        <w:t>c</w:t>
      </w:r>
      <w:r>
        <w:rPr>
          <w:rStyle w:val="NormalTok"/>
        </w:rPr>
        <w:t>(T,T) )</w:t>
      </w:r>
    </w:p>
    <w:p w:rsidR="00C840AF" w:rsidRDefault="004E45CC">
      <w:pPr>
        <w:pStyle w:val="SourceCode"/>
      </w:pPr>
      <w:r>
        <w:rPr>
          <w:rStyle w:val="VerbatimChar"/>
        </w:rPr>
        <w:t>##  contrast estimate   SE df lower.CL upper.CL t.ratio p.value</w:t>
      </w:r>
      <w:r>
        <w:br/>
      </w:r>
      <w:r>
        <w:rPr>
          <w:rStyle w:val="VerbatimChar"/>
        </w:rPr>
        <w:t>##  c1           1.55 3.96 28    -6.56    9.670   0.393  0.6976</w:t>
      </w:r>
      <w:r>
        <w:br/>
      </w:r>
      <w:r>
        <w:rPr>
          <w:rStyle w:val="VerbatimChar"/>
        </w:rPr>
        <w:t>##  c2          -8.79 3.96 28   -16.90   -0.675  -2.219  0.0348</w:t>
      </w:r>
      <w:r>
        <w:br/>
      </w:r>
      <w:r>
        <w:rPr>
          <w:rStyle w:val="VerbatimChar"/>
        </w:rPr>
        <w:t>##  c3          -4.54 3.96 28   -12.66    3.570  -1.147  0.2610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Confidence level used: 0.95</w:t>
      </w:r>
    </w:p>
    <w:p w:rsidR="00040983" w:rsidRDefault="0004098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bookmarkStart w:id="3" w:name="analysis-of-log-transformed-observations"/>
      <w:bookmarkEnd w:id="2"/>
      <w:r>
        <w:br w:type="page"/>
      </w:r>
    </w:p>
    <w:p w:rsidR="00C840AF" w:rsidRDefault="004E45CC">
      <w:pPr>
        <w:pStyle w:val="Heading2"/>
      </w:pPr>
      <w:r>
        <w:lastRenderedPageBreak/>
        <w:t>Analysis of log transformed observations</w:t>
      </w:r>
    </w:p>
    <w:p w:rsidR="00C840AF" w:rsidRDefault="004E45CC">
      <w:pPr>
        <w:pStyle w:val="SourceCode"/>
      </w:pPr>
      <w:r>
        <w:rPr>
          <w:rStyle w:val="NormalTok"/>
        </w:rPr>
        <w:t xml:space="preserve">pepperoni.lm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(loghard </w:t>
      </w:r>
      <w:r>
        <w:rPr>
          <w:rStyle w:val="SpecialCharTok"/>
        </w:rPr>
        <w:t>~</w:t>
      </w:r>
      <w:r>
        <w:rPr>
          <w:rStyle w:val="NormalTok"/>
        </w:rPr>
        <w:t xml:space="preserve"> trt.f, </w:t>
      </w:r>
      <w:r>
        <w:rPr>
          <w:rStyle w:val="AttributeTok"/>
        </w:rPr>
        <w:t>data=</w:t>
      </w:r>
      <w:r>
        <w:rPr>
          <w:rStyle w:val="NormalTok"/>
        </w:rPr>
        <w:t>pepperoni)</w:t>
      </w:r>
      <w:r>
        <w:br/>
      </w:r>
      <w:r>
        <w:rPr>
          <w:rStyle w:val="FunctionTok"/>
        </w:rPr>
        <w:t>anova</w:t>
      </w:r>
      <w:r>
        <w:rPr>
          <w:rStyle w:val="NormalTok"/>
        </w:rPr>
        <w:t>(pepperoni.lm)</w:t>
      </w:r>
    </w:p>
    <w:p w:rsidR="00C840AF" w:rsidRDefault="004E45CC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Respon</w:t>
      </w:r>
      <w:r>
        <w:rPr>
          <w:rStyle w:val="VerbatimChar"/>
        </w:rPr>
        <w:t>se: loghard</w:t>
      </w:r>
      <w:r>
        <w:br/>
      </w:r>
      <w:r>
        <w:rPr>
          <w:rStyle w:val="VerbatimChar"/>
        </w:rPr>
        <w:t xml:space="preserve">##           Df Sum Sq Mean Sq F value  Pr(&gt;F)  </w:t>
      </w:r>
      <w:r>
        <w:br/>
      </w:r>
      <w:r>
        <w:rPr>
          <w:rStyle w:val="VerbatimChar"/>
        </w:rPr>
        <w:t>## trt.f      3 1.4212 0.47372  2.8488 0.05537 .</w:t>
      </w:r>
      <w:r>
        <w:br/>
      </w:r>
      <w:r>
        <w:rPr>
          <w:rStyle w:val="VerbatimChar"/>
        </w:rPr>
        <w:t xml:space="preserve">## Residuals 28 4.6561 0.16629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:rsidR="00C840AF" w:rsidRDefault="004E45CC">
      <w:pPr>
        <w:pStyle w:val="SourceCode"/>
      </w:pPr>
      <w:r>
        <w:rPr>
          <w:rStyle w:val="FunctionTok"/>
        </w:rPr>
        <w:t>plot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(pepperoni.lm), </w:t>
      </w:r>
      <w:r>
        <w:rPr>
          <w:rStyle w:val="FunctionTok"/>
        </w:rPr>
        <w:t>resid</w:t>
      </w:r>
      <w:r>
        <w:rPr>
          <w:rStyle w:val="NormalTok"/>
        </w:rPr>
        <w:t xml:space="preserve">(pepperoni.lm), </w:t>
      </w:r>
      <w:r>
        <w:rPr>
          <w:rStyle w:val="AttributeTok"/>
        </w:rPr>
        <w:t>pch=</w:t>
      </w:r>
      <w:r>
        <w:rPr>
          <w:rStyle w:val="DecValTok"/>
        </w:rPr>
        <w:t>19</w:t>
      </w:r>
      <w:r>
        <w:rPr>
          <w:rStyle w:val="NormalTok"/>
        </w:rPr>
        <w:t>)</w:t>
      </w:r>
    </w:p>
    <w:p w:rsidR="00C840AF" w:rsidRDefault="004E45CC">
      <w:pPr>
        <w:pStyle w:val="FirstParagraph"/>
      </w:pPr>
      <w:r>
        <w:rPr>
          <w:noProof/>
        </w:rPr>
        <w:drawing>
          <wp:inline distT="0" distB="0" distL="0" distR="0">
            <wp:extent cx="5334000" cy="444500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pepperoni_files/figure-docx/an2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AF" w:rsidRDefault="004E45CC">
      <w:pPr>
        <w:pStyle w:val="SourceCode"/>
      </w:pPr>
      <w:r>
        <w:rPr>
          <w:rStyle w:val="NormalTok"/>
        </w:rPr>
        <w:t xml:space="preserve">pepperoni.emm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emmeans</w:t>
      </w:r>
      <w:r>
        <w:rPr>
          <w:rStyle w:val="NormalTok"/>
        </w:rPr>
        <w:t xml:space="preserve">(pepperoni.lm, </w:t>
      </w:r>
      <w:r>
        <w:rPr>
          <w:rStyle w:val="StringTok"/>
        </w:rPr>
        <w:t>'trt.f'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 xml:space="preserve">(pepperoni.emm, </w:t>
      </w:r>
      <w:r>
        <w:rPr>
          <w:rStyle w:val="AttributeTok"/>
        </w:rPr>
        <w:t>infer=</w:t>
      </w:r>
      <w:r>
        <w:rPr>
          <w:rStyle w:val="FunctionTok"/>
        </w:rPr>
        <w:t>c</w:t>
      </w:r>
      <w:r>
        <w:rPr>
          <w:rStyle w:val="NormalTok"/>
        </w:rPr>
        <w:t>(T,T))</w:t>
      </w:r>
    </w:p>
    <w:p w:rsidR="00C840AF" w:rsidRDefault="004E45CC">
      <w:pPr>
        <w:pStyle w:val="SourceCode"/>
      </w:pPr>
      <w:r>
        <w:rPr>
          <w:rStyle w:val="VerbatimChar"/>
        </w:rPr>
        <w:t>##  trt.f emmean    SE df lower.CL upper.CL t.ratio p.value</w:t>
      </w:r>
      <w:r>
        <w:br/>
      </w:r>
      <w:r>
        <w:rPr>
          <w:rStyle w:val="VerbatimChar"/>
        </w:rPr>
        <w:t>##  a       2.60 0.144 28     2.31     2.90  18.069  &lt;.0001</w:t>
      </w:r>
      <w:r>
        <w:br/>
      </w:r>
      <w:r>
        <w:rPr>
          <w:rStyle w:val="VerbatimChar"/>
        </w:rPr>
        <w:t xml:space="preserve">##  </w:t>
      </w:r>
      <w:r>
        <w:rPr>
          <w:rStyle w:val="VerbatimChar"/>
        </w:rPr>
        <w:t>b       2.46 0.144 28     2.16     2.75  17.054  &lt;.0001</w:t>
      </w:r>
      <w:r>
        <w:br/>
      </w:r>
      <w:r>
        <w:rPr>
          <w:rStyle w:val="VerbatimChar"/>
        </w:rPr>
        <w:t>##  c       2.85 0.144 28     2.55     3.14  19.742  &lt;.0001</w:t>
      </w:r>
      <w:r>
        <w:br/>
      </w:r>
      <w:r>
        <w:rPr>
          <w:rStyle w:val="VerbatimChar"/>
        </w:rPr>
        <w:t>##  d       3.00 0.144 28     2.71     3.30  20.834  &lt;.0001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Confidence level used: 0.95</w:t>
      </w:r>
    </w:p>
    <w:p w:rsidR="00C840AF" w:rsidRDefault="004E45CC">
      <w:pPr>
        <w:pStyle w:val="SourceCode"/>
      </w:pPr>
      <w:r>
        <w:rPr>
          <w:rStyle w:val="FunctionTok"/>
        </w:rPr>
        <w:t>contrast</w:t>
      </w:r>
      <w:r>
        <w:rPr>
          <w:rStyle w:val="NormalTok"/>
        </w:rPr>
        <w:t xml:space="preserve">(pepperoni.emm,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c1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-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NormalTok"/>
        </w:rPr>
        <w:t xml:space="preserve">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c2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SpecialCharTok"/>
        </w:rPr>
        <w:t>-</w:t>
      </w:r>
      <w:r>
        <w:rPr>
          <w:rStyle w:val="DecValTok"/>
        </w:rPr>
        <w:t>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c3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-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), </w:t>
      </w:r>
      <w:r>
        <w:rPr>
          <w:rStyle w:val="AttributeTok"/>
        </w:rPr>
        <w:t>infer=</w:t>
      </w:r>
      <w:r>
        <w:rPr>
          <w:rStyle w:val="FunctionTok"/>
        </w:rPr>
        <w:t>c</w:t>
      </w:r>
      <w:r>
        <w:rPr>
          <w:rStyle w:val="NormalTok"/>
        </w:rPr>
        <w:t>(T,T)  )</w:t>
      </w:r>
    </w:p>
    <w:p w:rsidR="00C840AF" w:rsidRDefault="004E45CC">
      <w:pPr>
        <w:pStyle w:val="SourceCode"/>
      </w:pPr>
      <w:r>
        <w:rPr>
          <w:rStyle w:val="VerbatimChar"/>
        </w:rPr>
        <w:t>##  contrast estimate    SE df lower.CL upper.CL t.ratio p.value</w:t>
      </w:r>
      <w:r>
        <w:br/>
      </w:r>
      <w:r>
        <w:rPr>
          <w:rStyle w:val="VerbatimChar"/>
        </w:rPr>
        <w:t>##  c1          0.146 0.204 28   -0.271   0.5639   0.717  0.4791</w:t>
      </w:r>
      <w:r>
        <w:br/>
      </w:r>
      <w:r>
        <w:rPr>
          <w:rStyle w:val="VerbatimChar"/>
        </w:rPr>
        <w:t>##  c2         -0.399 0.204 28   -0.816   0.0189  -1.956  0.0605</w:t>
      </w:r>
      <w:r>
        <w:br/>
      </w:r>
      <w:r>
        <w:rPr>
          <w:rStyle w:val="VerbatimChar"/>
        </w:rPr>
        <w:t>##  c3         -0.158 0.204 28   -0.575   0.2602  -0.772  0.4463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Confidence level used: 0.95</w:t>
      </w:r>
      <w:bookmarkEnd w:id="3"/>
    </w:p>
    <w:sectPr w:rsidR="00C84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CC" w:rsidRDefault="004E45CC">
      <w:pPr>
        <w:spacing w:after="0"/>
      </w:pPr>
      <w:r>
        <w:separator/>
      </w:r>
    </w:p>
  </w:endnote>
  <w:endnote w:type="continuationSeparator" w:id="0">
    <w:p w:rsidR="004E45CC" w:rsidRDefault="004E4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83" w:rsidRDefault="00040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13294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4" w:name="_GoBack" w:displacedByCustomXml="prev"/>
      <w:bookmarkEnd w:id="4" w:displacedByCustomXml="prev"/>
      <w:p w:rsidR="00040983" w:rsidRDefault="000409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0983" w:rsidRDefault="00040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83" w:rsidRDefault="0004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CC" w:rsidRDefault="004E45CC">
      <w:r>
        <w:separator/>
      </w:r>
    </w:p>
  </w:footnote>
  <w:footnote w:type="continuationSeparator" w:id="0">
    <w:p w:rsidR="004E45CC" w:rsidRDefault="004E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83" w:rsidRDefault="00040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83" w:rsidRDefault="0004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83" w:rsidRDefault="00040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8F122EA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0AF"/>
    <w:rsid w:val="00040983"/>
    <w:rsid w:val="004E45CC"/>
    <w:rsid w:val="00C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BD3AD-7096-4685-8648-F01F864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0409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40983"/>
  </w:style>
  <w:style w:type="paragraph" w:styleId="Footer">
    <w:name w:val="footer"/>
    <w:basedOn w:val="Normal"/>
    <w:link w:val="FooterChar"/>
    <w:uiPriority w:val="99"/>
    <w:unhideWhenUsed/>
    <w:rsid w:val="000409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507</Words>
  <Characters>2891</Characters>
  <Application>Microsoft Office Word</Application>
  <DocSecurity>0</DocSecurity>
  <Lines>24</Lines>
  <Paragraphs>6</Paragraphs>
  <ScaleCrop>false</ScaleCrop>
  <Company>Iowa State University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Pepperoni analyses</dc:title>
  <dc:creator>Philip Dixon</dc:creator>
  <cp:keywords/>
  <cp:lastModifiedBy>Dixon, Philip M [STAT]</cp:lastModifiedBy>
  <cp:revision>2</cp:revision>
  <dcterms:created xsi:type="dcterms:W3CDTF">2024-11-12T20:53:00Z</dcterms:created>
  <dcterms:modified xsi:type="dcterms:W3CDTF">2024-11-12T22:25:00Z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2024-11-11</vt:lpwstr>
  </property>
  <property fmtid="{D5CDD505-2E9C-101B-9397-08002B2CF9AE}" pid="3" name="output">
    <vt:lpwstr>word_document</vt:lpwstr>
  </property>
</Properties>
</file>